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B" w:rsidRPr="004D528B" w:rsidRDefault="004D528B" w:rsidP="00FB4A99">
      <w:pPr>
        <w:pStyle w:val="PlainText"/>
        <w:rPr>
          <w:rFonts w:asciiTheme="minorHAnsi" w:hAnsiTheme="minorHAnsi" w:cstheme="minorHAnsi"/>
          <w:sz w:val="16"/>
          <w:szCs w:val="16"/>
          <w:u w:val="single"/>
        </w:rPr>
      </w:pPr>
      <w:r>
        <w:rPr>
          <w:rFonts w:asciiTheme="minorHAnsi" w:hAnsiTheme="minorHAnsi" w:cstheme="minorHAnsi"/>
          <w:szCs w:val="22"/>
        </w:rPr>
        <w:t xml:space="preserve">                                                                                                                                                           </w:t>
      </w:r>
    </w:p>
    <w:p w:rsidR="006F3EFE" w:rsidRPr="006F3EFE" w:rsidRDefault="004D528B" w:rsidP="006F3EFE">
      <w:pPr>
        <w:pStyle w:val="PlainText"/>
        <w:rPr>
          <w:rFonts w:asciiTheme="minorHAnsi" w:hAnsiTheme="minorHAnsi" w:cstheme="minorHAnsi"/>
          <w:szCs w:val="22"/>
        </w:rPr>
      </w:pPr>
      <w:r>
        <w:rPr>
          <w:rFonts w:asciiTheme="minorHAnsi" w:hAnsiTheme="minorHAnsi" w:cstheme="minorHAnsi"/>
          <w:szCs w:val="22"/>
        </w:rPr>
        <w:t xml:space="preserve">                  </w:t>
      </w:r>
      <w:r w:rsidR="006F3EFE">
        <w:rPr>
          <w:rFonts w:asciiTheme="minorHAnsi" w:hAnsiTheme="minorHAnsi" w:cstheme="minorHAnsi"/>
          <w:szCs w:val="22"/>
        </w:rPr>
        <w:t xml:space="preserve"> </w:t>
      </w:r>
      <w:r>
        <w:rPr>
          <w:rFonts w:asciiTheme="minorHAnsi" w:hAnsiTheme="minorHAnsi" w:cstheme="minorHAnsi"/>
          <w:szCs w:val="22"/>
        </w:rPr>
        <w:t xml:space="preserve">                 </w:t>
      </w:r>
      <w:r w:rsidR="006F3EFE">
        <w:rPr>
          <w:rFonts w:asciiTheme="minorHAnsi" w:hAnsiTheme="minorHAnsi" w:cstheme="minorHAnsi"/>
          <w:szCs w:val="22"/>
        </w:rPr>
        <w:t xml:space="preserve">                               </w:t>
      </w:r>
      <w:r w:rsidR="006F3EFE" w:rsidRPr="001479C2">
        <w:rPr>
          <w:b/>
          <w:i/>
          <w:sz w:val="28"/>
          <w:szCs w:val="28"/>
        </w:rPr>
        <w:t>CASO Panel</w:t>
      </w:r>
    </w:p>
    <w:p w:rsidR="006F3EFE" w:rsidRPr="001479C2" w:rsidRDefault="006F3EFE" w:rsidP="006F3EFE">
      <w:pPr>
        <w:pStyle w:val="NoSpacing"/>
        <w:rPr>
          <w:i/>
          <w:sz w:val="16"/>
          <w:szCs w:val="16"/>
          <w:u w:val="single"/>
        </w:rPr>
      </w:pPr>
      <w:r w:rsidRPr="001479C2">
        <w:rPr>
          <w:b/>
          <w:i/>
          <w:sz w:val="28"/>
          <w:szCs w:val="28"/>
        </w:rPr>
        <w:t xml:space="preserve"> </w:t>
      </w:r>
      <w:r>
        <w:rPr>
          <w:b/>
          <w:i/>
          <w:sz w:val="28"/>
          <w:szCs w:val="28"/>
        </w:rPr>
        <w:t xml:space="preserve">             “Leveraging Culture and language in ‘Influence’ Operations </w:t>
      </w:r>
    </w:p>
    <w:p w:rsidR="006F3EFE" w:rsidRPr="001479C2" w:rsidRDefault="006F3EFE" w:rsidP="006F3EFE">
      <w:pPr>
        <w:pStyle w:val="NoSpacing"/>
        <w:rPr>
          <w:rFonts w:cstheme="minorHAnsi"/>
          <w:i/>
          <w:sz w:val="24"/>
          <w:szCs w:val="24"/>
        </w:rPr>
      </w:pPr>
      <w:r w:rsidRPr="001479C2">
        <w:rPr>
          <w:rFonts w:cstheme="minorHAnsi"/>
          <w:i/>
          <w:sz w:val="40"/>
          <w:szCs w:val="40"/>
        </w:rPr>
        <w:t xml:space="preserve">                                      </w:t>
      </w:r>
      <w:r w:rsidRPr="001479C2">
        <w:rPr>
          <w:rFonts w:cstheme="minorHAnsi"/>
          <w:i/>
          <w:sz w:val="24"/>
          <w:szCs w:val="24"/>
        </w:rPr>
        <w:t>(</w:t>
      </w:r>
      <w:r>
        <w:rPr>
          <w:i/>
          <w:sz w:val="24"/>
          <w:szCs w:val="24"/>
        </w:rPr>
        <w:t>21 May</w:t>
      </w:r>
      <w:r w:rsidRPr="001479C2">
        <w:rPr>
          <w:i/>
          <w:sz w:val="24"/>
          <w:szCs w:val="24"/>
        </w:rPr>
        <w:t xml:space="preserve"> 2019)</w:t>
      </w:r>
      <w:r w:rsidRPr="001479C2">
        <w:rPr>
          <w:i/>
          <w:sz w:val="24"/>
          <w:szCs w:val="24"/>
          <w:u w:val="single"/>
        </w:rPr>
        <w:t xml:space="preserve">   </w:t>
      </w:r>
    </w:p>
    <w:p w:rsidR="006F3EFE" w:rsidRPr="006F3EFE" w:rsidRDefault="006F3EFE" w:rsidP="006F3EFE">
      <w:pPr>
        <w:pStyle w:val="NoSpacing"/>
        <w:pBdr>
          <w:bottom w:val="dotted" w:sz="24" w:space="1" w:color="auto"/>
        </w:pBdr>
        <w:rPr>
          <w:rFonts w:cstheme="minorHAnsi"/>
          <w:b/>
          <w:sz w:val="28"/>
          <w:szCs w:val="28"/>
        </w:rPr>
      </w:pPr>
      <w:r>
        <w:rPr>
          <w:rFonts w:cstheme="minorHAnsi"/>
          <w:sz w:val="40"/>
          <w:szCs w:val="40"/>
        </w:rPr>
        <w:t xml:space="preserve">                         </w:t>
      </w:r>
      <w:r w:rsidRPr="006F3EFE">
        <w:rPr>
          <w:rFonts w:cstheme="minorHAnsi"/>
          <w:b/>
          <w:sz w:val="28"/>
          <w:szCs w:val="28"/>
        </w:rPr>
        <w:t xml:space="preserve">Senior Leader’s Opening Remarks </w:t>
      </w:r>
    </w:p>
    <w:p w:rsidR="006F3EFE" w:rsidRPr="006F3EFE" w:rsidRDefault="006F3EFE" w:rsidP="006F3EFE">
      <w:pPr>
        <w:pStyle w:val="NoSpacing"/>
        <w:pBdr>
          <w:bottom w:val="dotted" w:sz="24" w:space="1" w:color="auto"/>
        </w:pBdr>
        <w:rPr>
          <w:rFonts w:cstheme="minorHAnsi"/>
          <w:b/>
          <w:sz w:val="28"/>
          <w:szCs w:val="28"/>
        </w:rPr>
      </w:pPr>
      <w:r w:rsidRPr="006F3EFE">
        <w:rPr>
          <w:rFonts w:cstheme="minorHAnsi"/>
          <w:b/>
          <w:sz w:val="28"/>
          <w:szCs w:val="28"/>
        </w:rPr>
        <w:t xml:space="preserve">                    Dr. Jackie Kem/Associate Dean of Academics, CGSC.</w:t>
      </w:r>
    </w:p>
    <w:p w:rsidR="006F3EFE" w:rsidRDefault="006F3EFE" w:rsidP="00FB4A99">
      <w:pPr>
        <w:pStyle w:val="PlainText"/>
        <w:rPr>
          <w:rFonts w:asciiTheme="minorHAnsi" w:hAnsiTheme="minorHAnsi" w:cstheme="minorHAnsi"/>
          <w:szCs w:val="22"/>
        </w:rPr>
      </w:pPr>
    </w:p>
    <w:p w:rsidR="00FB4A99" w:rsidRPr="00E979DF" w:rsidRDefault="006F3EFE" w:rsidP="00FB4A99">
      <w:pPr>
        <w:pStyle w:val="PlainText"/>
        <w:rPr>
          <w:rFonts w:asciiTheme="minorHAnsi" w:hAnsiTheme="minorHAnsi" w:cstheme="minorHAnsi"/>
          <w:szCs w:val="22"/>
        </w:rPr>
      </w:pPr>
      <w:r>
        <w:rPr>
          <w:rFonts w:asciiTheme="minorHAnsi" w:hAnsiTheme="minorHAnsi" w:cstheme="minorHAnsi"/>
          <w:szCs w:val="22"/>
        </w:rPr>
        <w:t xml:space="preserve">                                                                   </w:t>
      </w:r>
      <w:r w:rsidR="0087587D" w:rsidRPr="00E979DF">
        <w:rPr>
          <w:rFonts w:asciiTheme="minorHAnsi" w:hAnsiTheme="minorHAnsi" w:cstheme="minorHAnsi"/>
          <w:szCs w:val="22"/>
        </w:rPr>
        <w:t>Good Afternoon</w:t>
      </w:r>
      <w:r w:rsidR="00FB4A99" w:rsidRPr="00E979DF">
        <w:rPr>
          <w:rFonts w:asciiTheme="minorHAnsi" w:hAnsiTheme="minorHAnsi" w:cstheme="minorHAnsi"/>
          <w:szCs w:val="22"/>
        </w:rPr>
        <w:t>,</w:t>
      </w:r>
    </w:p>
    <w:p w:rsidR="0087587D" w:rsidRPr="00F4056A" w:rsidRDefault="004D528B" w:rsidP="0087587D">
      <w:pPr>
        <w:pStyle w:val="PlainText"/>
        <w:rPr>
          <w:rFonts w:asciiTheme="minorHAnsi" w:hAnsiTheme="minorHAnsi" w:cstheme="minorHAnsi"/>
          <w:szCs w:val="22"/>
        </w:rPr>
      </w:pPr>
      <w:r>
        <w:rPr>
          <w:rFonts w:asciiTheme="minorHAnsi" w:hAnsiTheme="minorHAnsi" w:cstheme="minorHAnsi"/>
          <w:szCs w:val="22"/>
        </w:rPr>
        <w:t xml:space="preserve">                             </w:t>
      </w:r>
      <w:r w:rsidR="006F3EFE">
        <w:rPr>
          <w:rFonts w:asciiTheme="minorHAnsi" w:hAnsiTheme="minorHAnsi" w:cstheme="minorHAnsi"/>
          <w:szCs w:val="22"/>
        </w:rPr>
        <w:t xml:space="preserve">                               </w:t>
      </w:r>
      <w:r w:rsidR="0087587D" w:rsidRPr="00F4056A">
        <w:rPr>
          <w:rFonts w:asciiTheme="minorHAnsi" w:hAnsiTheme="minorHAnsi" w:cstheme="minorHAnsi"/>
          <w:szCs w:val="22"/>
        </w:rPr>
        <w:t>My name is</w:t>
      </w:r>
      <w:r w:rsidR="00B46FF8" w:rsidRPr="00F4056A">
        <w:rPr>
          <w:rFonts w:asciiTheme="minorHAnsi" w:hAnsiTheme="minorHAnsi" w:cstheme="minorHAnsi"/>
          <w:szCs w:val="22"/>
        </w:rPr>
        <w:t xml:space="preserve"> Dr.</w:t>
      </w:r>
      <w:r w:rsidR="006F3EFE">
        <w:rPr>
          <w:rFonts w:asciiTheme="minorHAnsi" w:hAnsiTheme="minorHAnsi" w:cstheme="minorHAnsi"/>
          <w:szCs w:val="22"/>
        </w:rPr>
        <w:t xml:space="preserve"> Jack Kem</w:t>
      </w:r>
      <w:r w:rsidR="0087587D" w:rsidRPr="00F4056A">
        <w:rPr>
          <w:rFonts w:asciiTheme="minorHAnsi" w:hAnsiTheme="minorHAnsi" w:cstheme="minorHAnsi"/>
          <w:szCs w:val="22"/>
        </w:rPr>
        <w:t xml:space="preserve">. </w:t>
      </w:r>
    </w:p>
    <w:p w:rsidR="00FB4A99" w:rsidRPr="00E979DF" w:rsidRDefault="00FB4A99" w:rsidP="00FB4A99">
      <w:pPr>
        <w:pStyle w:val="PlainText"/>
        <w:rPr>
          <w:rFonts w:asciiTheme="minorHAnsi" w:hAnsiTheme="minorHAnsi" w:cstheme="minorHAnsi"/>
          <w:szCs w:val="22"/>
        </w:rPr>
      </w:pPr>
    </w:p>
    <w:p w:rsidR="0087587D" w:rsidRPr="00CE62C3" w:rsidRDefault="00FB4A99" w:rsidP="00B46FF8">
      <w:pPr>
        <w:pStyle w:val="PlainText"/>
        <w:rPr>
          <w:rFonts w:asciiTheme="minorHAnsi" w:hAnsiTheme="minorHAnsi" w:cstheme="minorHAnsi"/>
          <w:szCs w:val="22"/>
        </w:rPr>
      </w:pPr>
      <w:r w:rsidRPr="00CE62C3">
        <w:rPr>
          <w:rFonts w:asciiTheme="minorHAnsi" w:hAnsiTheme="minorHAnsi" w:cstheme="minorHAnsi"/>
          <w:szCs w:val="22"/>
        </w:rPr>
        <w:t>I am</w:t>
      </w:r>
      <w:r w:rsidR="0087587D" w:rsidRPr="00CE62C3">
        <w:rPr>
          <w:rFonts w:asciiTheme="minorHAnsi" w:hAnsiTheme="minorHAnsi" w:cstheme="minorHAnsi"/>
          <w:szCs w:val="22"/>
        </w:rPr>
        <w:t xml:space="preserve"> </w:t>
      </w:r>
      <w:r w:rsidR="00B46FF8" w:rsidRPr="00CE62C3">
        <w:rPr>
          <w:rFonts w:asciiTheme="minorHAnsi" w:hAnsiTheme="minorHAnsi" w:cstheme="minorHAnsi"/>
          <w:szCs w:val="22"/>
        </w:rPr>
        <w:t xml:space="preserve">the </w:t>
      </w:r>
      <w:r w:rsidR="006F3EFE" w:rsidRPr="00CE62C3">
        <w:rPr>
          <w:rFonts w:asciiTheme="minorHAnsi" w:hAnsiTheme="minorHAnsi" w:cstheme="minorHAnsi"/>
          <w:szCs w:val="22"/>
        </w:rPr>
        <w:t>Associate Dean of Academics</w:t>
      </w:r>
      <w:r w:rsidR="006F3EFE" w:rsidRPr="00CE62C3">
        <w:rPr>
          <w:rFonts w:asciiTheme="minorHAnsi" w:hAnsiTheme="minorHAnsi" w:cstheme="minorHAnsi"/>
          <w:b/>
          <w:szCs w:val="22"/>
        </w:rPr>
        <w:t xml:space="preserve"> </w:t>
      </w:r>
      <w:r w:rsidR="00B46FF8" w:rsidRPr="00CE62C3">
        <w:rPr>
          <w:rFonts w:asciiTheme="minorHAnsi" w:hAnsiTheme="minorHAnsi" w:cstheme="minorHAnsi"/>
          <w:szCs w:val="22"/>
        </w:rPr>
        <w:t xml:space="preserve">of the U.S. Army Command </w:t>
      </w:r>
      <w:r w:rsidR="004D528B" w:rsidRPr="00CE62C3">
        <w:rPr>
          <w:rFonts w:asciiTheme="minorHAnsi" w:hAnsiTheme="minorHAnsi" w:cstheme="minorHAnsi"/>
          <w:szCs w:val="22"/>
        </w:rPr>
        <w:t>and General Staff College</w:t>
      </w:r>
      <w:r w:rsidR="00B46FF8" w:rsidRPr="00CE62C3">
        <w:rPr>
          <w:rFonts w:asciiTheme="minorHAnsi" w:hAnsiTheme="minorHAnsi" w:cstheme="minorHAnsi"/>
          <w:szCs w:val="22"/>
        </w:rPr>
        <w:t xml:space="preserve">. </w:t>
      </w:r>
    </w:p>
    <w:p w:rsidR="00FB4A99" w:rsidRPr="00CE62C3" w:rsidRDefault="00FB4A99" w:rsidP="00FB4A99">
      <w:pPr>
        <w:pStyle w:val="PlainText"/>
        <w:rPr>
          <w:rFonts w:asciiTheme="minorHAnsi" w:hAnsiTheme="minorHAnsi" w:cstheme="minorHAnsi"/>
          <w:szCs w:val="22"/>
        </w:rPr>
      </w:pPr>
      <w:r w:rsidRPr="00CE62C3">
        <w:rPr>
          <w:rFonts w:asciiTheme="minorHAnsi" w:hAnsiTheme="minorHAnsi" w:cstheme="minorHAnsi"/>
          <w:szCs w:val="22"/>
        </w:rPr>
        <w:t>Today we have our next p</w:t>
      </w:r>
      <w:r w:rsidR="0087587D" w:rsidRPr="00CE62C3">
        <w:rPr>
          <w:rFonts w:asciiTheme="minorHAnsi" w:hAnsiTheme="minorHAnsi" w:cstheme="minorHAnsi"/>
          <w:szCs w:val="22"/>
        </w:rPr>
        <w:t>anel discussion sponsored</w:t>
      </w:r>
      <w:r w:rsidR="0087587D" w:rsidRPr="00CE62C3">
        <w:rPr>
          <w:rFonts w:asciiTheme="minorHAnsi" w:hAnsiTheme="minorHAnsi" w:cstheme="minorHAnsi"/>
          <w:b/>
          <w:szCs w:val="22"/>
        </w:rPr>
        <w:t xml:space="preserve"> </w:t>
      </w:r>
      <w:r w:rsidR="0087587D" w:rsidRPr="00CE62C3">
        <w:rPr>
          <w:rFonts w:asciiTheme="minorHAnsi" w:hAnsiTheme="minorHAnsi" w:cstheme="minorHAnsi"/>
          <w:szCs w:val="22"/>
        </w:rPr>
        <w:t>by the</w:t>
      </w:r>
      <w:r w:rsidR="00B46FF8" w:rsidRPr="00CE62C3">
        <w:rPr>
          <w:rFonts w:asciiTheme="minorHAnsi" w:hAnsiTheme="minorHAnsi" w:cstheme="minorHAnsi"/>
          <w:szCs w:val="22"/>
        </w:rPr>
        <w:t xml:space="preserve"> Cultural and</w:t>
      </w:r>
      <w:r w:rsidR="004D528B" w:rsidRPr="00CE62C3">
        <w:rPr>
          <w:rFonts w:asciiTheme="minorHAnsi" w:hAnsiTheme="minorHAnsi" w:cstheme="minorHAnsi"/>
          <w:szCs w:val="22"/>
        </w:rPr>
        <w:t xml:space="preserve"> Area Studies Office (CASO) Command and General Staff College</w:t>
      </w:r>
      <w:r w:rsidR="004E2B12" w:rsidRPr="00CE62C3">
        <w:rPr>
          <w:rFonts w:asciiTheme="minorHAnsi" w:hAnsiTheme="minorHAnsi" w:cstheme="minorHAnsi"/>
          <w:szCs w:val="22"/>
        </w:rPr>
        <w:t xml:space="preserve"> </w:t>
      </w:r>
      <w:r w:rsidRPr="00CE62C3">
        <w:rPr>
          <w:rFonts w:asciiTheme="minorHAnsi" w:hAnsiTheme="minorHAnsi" w:cstheme="minorHAnsi"/>
          <w:szCs w:val="22"/>
        </w:rPr>
        <w:t xml:space="preserve">in conjunction </w:t>
      </w:r>
      <w:r w:rsidR="00F4056A" w:rsidRPr="00CE62C3">
        <w:rPr>
          <w:rFonts w:asciiTheme="minorHAnsi" w:hAnsiTheme="minorHAnsi" w:cstheme="minorHAnsi"/>
          <w:szCs w:val="22"/>
        </w:rPr>
        <w:t>with</w:t>
      </w:r>
      <w:r w:rsidR="006C0E7A" w:rsidRPr="00CE62C3">
        <w:rPr>
          <w:rFonts w:asciiTheme="minorHAnsi" w:hAnsiTheme="minorHAnsi" w:cstheme="minorHAnsi"/>
          <w:szCs w:val="22"/>
        </w:rPr>
        <w:t xml:space="preserve"> the Defense Language Institute Foreign Language Center (DLIFLC) Presidio of Monterey, Center for Advanced Operational Culture Learning (CAOCL) Marine Corps University and the Air Force Culture and Language Center, Air University</w:t>
      </w:r>
    </w:p>
    <w:p w:rsidR="0087587D" w:rsidRPr="00CE62C3" w:rsidRDefault="0087587D" w:rsidP="00FB4A99">
      <w:pPr>
        <w:pStyle w:val="PlainText"/>
        <w:rPr>
          <w:rFonts w:asciiTheme="minorHAnsi" w:hAnsiTheme="minorHAnsi" w:cstheme="minorHAnsi"/>
          <w:szCs w:val="22"/>
        </w:rPr>
      </w:pPr>
    </w:p>
    <w:p w:rsidR="0087587D" w:rsidRPr="00CE62C3" w:rsidRDefault="00EF6B5F" w:rsidP="0087587D">
      <w:pPr>
        <w:pStyle w:val="PlainText"/>
        <w:rPr>
          <w:rFonts w:asciiTheme="minorHAnsi" w:hAnsiTheme="minorHAnsi" w:cstheme="minorHAnsi"/>
          <w:szCs w:val="22"/>
        </w:rPr>
      </w:pPr>
      <w:r w:rsidRPr="00CE62C3">
        <w:rPr>
          <w:rFonts w:asciiTheme="minorHAnsi" w:hAnsiTheme="minorHAnsi" w:cstheme="minorHAnsi"/>
          <w:szCs w:val="22"/>
        </w:rPr>
        <w:t>T</w:t>
      </w:r>
      <w:r w:rsidR="0087587D" w:rsidRPr="00CE62C3">
        <w:rPr>
          <w:rFonts w:asciiTheme="minorHAnsi" w:hAnsiTheme="minorHAnsi" w:cstheme="minorHAnsi"/>
          <w:szCs w:val="22"/>
        </w:rPr>
        <w:t>opic</w:t>
      </w:r>
      <w:r w:rsidR="00B46FF8" w:rsidRPr="00CE62C3">
        <w:rPr>
          <w:rFonts w:asciiTheme="minorHAnsi" w:hAnsiTheme="minorHAnsi" w:cstheme="minorHAnsi"/>
          <w:szCs w:val="22"/>
        </w:rPr>
        <w:t xml:space="preserve"> of the panel today is</w:t>
      </w:r>
      <w:r w:rsidR="0087587D" w:rsidRPr="00CE62C3">
        <w:rPr>
          <w:rFonts w:asciiTheme="minorHAnsi" w:hAnsiTheme="minorHAnsi" w:cstheme="minorHAnsi"/>
          <w:szCs w:val="22"/>
        </w:rPr>
        <w:t>:</w:t>
      </w:r>
      <w:r w:rsidR="00C03DA9" w:rsidRPr="00CE62C3">
        <w:rPr>
          <w:rFonts w:asciiTheme="minorHAnsi" w:hAnsiTheme="minorHAnsi" w:cstheme="minorHAnsi"/>
          <w:b/>
          <w:szCs w:val="22"/>
        </w:rPr>
        <w:t xml:space="preserve"> </w:t>
      </w:r>
      <w:r w:rsidR="006C0E7A" w:rsidRPr="00CE62C3">
        <w:rPr>
          <w:rFonts w:asciiTheme="minorHAnsi" w:hAnsiTheme="minorHAnsi" w:cstheme="minorHAnsi"/>
          <w:szCs w:val="22"/>
        </w:rPr>
        <w:t>"Leveraging Culture and language in 'Influence' Operations."</w:t>
      </w:r>
    </w:p>
    <w:p w:rsidR="00DD1E25" w:rsidRPr="00CE62C3" w:rsidRDefault="00816372" w:rsidP="00CE62C3">
      <w:pPr>
        <w:spacing w:after="0" w:line="240" w:lineRule="auto"/>
        <w:rPr>
          <w:rFonts w:cstheme="minorHAnsi"/>
        </w:rPr>
      </w:pPr>
      <w:r w:rsidRPr="00CE62C3">
        <w:rPr>
          <w:rFonts w:cstheme="minorHAnsi"/>
        </w:rPr>
        <w:t>Geopolitics of regional</w:t>
      </w:r>
      <w:r w:rsidR="006C0E7A" w:rsidRPr="00CE62C3">
        <w:rPr>
          <w:rFonts w:cstheme="minorHAnsi"/>
        </w:rPr>
        <w:t xml:space="preserve"> and global</w:t>
      </w:r>
      <w:r w:rsidRPr="00CE62C3">
        <w:rPr>
          <w:rFonts w:cstheme="minorHAnsi"/>
        </w:rPr>
        <w:t xml:space="preserve"> affairs continue to change at a rapid pace. Military decisions rely heavily on understanding the operating environment and regional cultures of our allies and our adversaries. </w:t>
      </w:r>
      <w:r w:rsidR="00CE62C3" w:rsidRPr="00CE62C3">
        <w:rPr>
          <w:rFonts w:cstheme="minorHAnsi"/>
        </w:rPr>
        <w:t xml:space="preserve">That’s why the mission and vision of CGSC </w:t>
      </w:r>
      <w:r w:rsidR="000F6946">
        <w:rPr>
          <w:rFonts w:cstheme="minorHAnsi"/>
        </w:rPr>
        <w:t>CASO</w:t>
      </w:r>
      <w:r w:rsidR="00CE62C3" w:rsidRPr="00CE62C3">
        <w:rPr>
          <w:rFonts w:cstheme="minorHAnsi"/>
        </w:rPr>
        <w:t xml:space="preserve"> is </w:t>
      </w:r>
      <w:r w:rsidR="000F6946">
        <w:rPr>
          <w:rFonts w:cstheme="minorHAnsi"/>
        </w:rPr>
        <w:t xml:space="preserve">especially </w:t>
      </w:r>
      <w:r w:rsidR="00CE62C3" w:rsidRPr="00CE62C3">
        <w:rPr>
          <w:rFonts w:cstheme="minorHAnsi"/>
        </w:rPr>
        <w:t>important</w:t>
      </w:r>
      <w:r w:rsidR="000F6946">
        <w:rPr>
          <w:rFonts w:cstheme="minorHAnsi"/>
        </w:rPr>
        <w:t xml:space="preserve"> today</w:t>
      </w:r>
      <w:r w:rsidR="00CE62C3" w:rsidRPr="00CE62C3">
        <w:rPr>
          <w:rFonts w:cstheme="minorHAnsi"/>
        </w:rPr>
        <w:t xml:space="preserve">, because it </w:t>
      </w:r>
      <w:r w:rsidR="00DD1E25" w:rsidRPr="00CE62C3">
        <w:rPr>
          <w:rFonts w:cstheme="minorHAnsi"/>
        </w:rPr>
        <w:t xml:space="preserve">serves the educational mission within the institution and across the Army. CASO, in conjunction with partner organizations, provides a mechanism to engage all CGSC constituencies concerning the importance of cultural, political, economic and social factors in shaping the operational environment. </w:t>
      </w:r>
    </w:p>
    <w:p w:rsidR="00DD1E25" w:rsidRPr="00CE62C3" w:rsidRDefault="00DD1E25" w:rsidP="00DD1E25">
      <w:pPr>
        <w:pStyle w:val="PlainText"/>
        <w:rPr>
          <w:rFonts w:asciiTheme="minorHAnsi" w:hAnsiTheme="minorHAnsi" w:cstheme="minorHAnsi"/>
          <w:b/>
          <w:szCs w:val="22"/>
        </w:rPr>
      </w:pPr>
      <w:r w:rsidRPr="00CE62C3">
        <w:rPr>
          <w:rFonts w:asciiTheme="minorHAnsi" w:hAnsiTheme="minorHAnsi" w:cstheme="minorHAnsi"/>
          <w:szCs w:val="22"/>
        </w:rPr>
        <w:t xml:space="preserve">CASO and its events create a sustainable advantage for Regionally Aligned Forces, Security Forces Assistance Brigades, Army schools and Centers of Excellence by providing training and education tools that enhance Professional Military Education, Pre-Deployment and Functional Training in support of the U.S. National Security and National Defense Strategy objectives across the spectrum of conflict including the possibility of Large-Scale Combat Operations. </w:t>
      </w:r>
    </w:p>
    <w:p w:rsidR="00CE62C3" w:rsidRPr="00CE62C3" w:rsidRDefault="00CE62C3" w:rsidP="0087587D">
      <w:pPr>
        <w:pStyle w:val="PlainText"/>
        <w:rPr>
          <w:rFonts w:asciiTheme="minorHAnsi" w:hAnsiTheme="minorHAnsi" w:cstheme="minorHAnsi"/>
          <w:szCs w:val="22"/>
        </w:rPr>
      </w:pPr>
    </w:p>
    <w:p w:rsidR="0087587D" w:rsidRPr="00CE62C3" w:rsidRDefault="004D528B" w:rsidP="0087587D">
      <w:pPr>
        <w:pStyle w:val="PlainText"/>
        <w:rPr>
          <w:rFonts w:asciiTheme="minorHAnsi" w:hAnsiTheme="minorHAnsi" w:cstheme="minorHAnsi"/>
          <w:szCs w:val="22"/>
        </w:rPr>
      </w:pPr>
      <w:r w:rsidRPr="00CE62C3">
        <w:rPr>
          <w:rFonts w:asciiTheme="minorHAnsi" w:hAnsiTheme="minorHAnsi" w:cstheme="minorHAnsi"/>
          <w:szCs w:val="22"/>
        </w:rPr>
        <w:t>Our session today includes three p</w:t>
      </w:r>
      <w:r w:rsidR="00BB21DD" w:rsidRPr="00CE62C3">
        <w:rPr>
          <w:rFonts w:asciiTheme="minorHAnsi" w:hAnsiTheme="minorHAnsi" w:cstheme="minorHAnsi"/>
          <w:szCs w:val="22"/>
        </w:rPr>
        <w:t xml:space="preserve">anel </w:t>
      </w:r>
      <w:r w:rsidRPr="00CE62C3">
        <w:rPr>
          <w:rFonts w:asciiTheme="minorHAnsi" w:hAnsiTheme="minorHAnsi" w:cstheme="minorHAnsi"/>
          <w:szCs w:val="22"/>
        </w:rPr>
        <w:t>members</w:t>
      </w:r>
      <w:r w:rsidR="00F67EE4" w:rsidRPr="00CE62C3">
        <w:rPr>
          <w:rFonts w:asciiTheme="minorHAnsi" w:hAnsiTheme="minorHAnsi" w:cstheme="minorHAnsi"/>
          <w:szCs w:val="22"/>
        </w:rPr>
        <w:t xml:space="preserve">: </w:t>
      </w:r>
    </w:p>
    <w:p w:rsidR="00CE62C3" w:rsidRPr="00CE62C3" w:rsidRDefault="00CE62C3" w:rsidP="00CE62C3">
      <w:pPr>
        <w:autoSpaceDE w:val="0"/>
        <w:autoSpaceDN w:val="0"/>
        <w:adjustRightInd w:val="0"/>
        <w:spacing w:after="0" w:line="240" w:lineRule="auto"/>
        <w:rPr>
          <w:rFonts w:cstheme="minorHAnsi"/>
        </w:rPr>
      </w:pPr>
    </w:p>
    <w:p w:rsidR="00CE62C3" w:rsidRPr="00CE62C3" w:rsidRDefault="00C03DA9" w:rsidP="00CE62C3">
      <w:pPr>
        <w:autoSpaceDE w:val="0"/>
        <w:autoSpaceDN w:val="0"/>
        <w:adjustRightInd w:val="0"/>
        <w:spacing w:after="0" w:line="240" w:lineRule="auto"/>
        <w:rPr>
          <w:rFonts w:cstheme="minorHAnsi"/>
        </w:rPr>
      </w:pPr>
      <w:r w:rsidRPr="000F6946">
        <w:rPr>
          <w:rFonts w:cstheme="minorHAnsi"/>
          <w:b/>
        </w:rPr>
        <w:t>1.</w:t>
      </w:r>
      <w:r w:rsidRPr="00CE62C3">
        <w:rPr>
          <w:rFonts w:cstheme="minorHAnsi"/>
        </w:rPr>
        <w:t xml:space="preserve"> </w:t>
      </w:r>
      <w:r w:rsidR="00096C54" w:rsidRPr="00CE62C3">
        <w:rPr>
          <w:rFonts w:cstheme="minorHAnsi"/>
        </w:rPr>
        <w:t xml:space="preserve"> </w:t>
      </w:r>
      <w:r w:rsidR="00A66EE0" w:rsidRPr="000F6946">
        <w:rPr>
          <w:rFonts w:cstheme="minorHAnsi"/>
          <w:b/>
        </w:rPr>
        <w:t>COL Gary M. Hausman is the Commandant of the</w:t>
      </w:r>
      <w:r w:rsidR="00CE62C3" w:rsidRPr="000F6946">
        <w:rPr>
          <w:rFonts w:cstheme="minorHAnsi"/>
          <w:b/>
        </w:rPr>
        <w:t xml:space="preserve"> Defense Language Institute Foreign Language Center (DLIFLC), Presidio of Monterey.</w:t>
      </w:r>
      <w:r w:rsidR="00CE62C3" w:rsidRPr="00CE62C3">
        <w:rPr>
          <w:rFonts w:cstheme="minorHAnsi"/>
        </w:rPr>
        <w:t xml:space="preserve"> COL Hausman was commissioned in the U.S. Army in 1994 as a Military Intelligence Officer from the University of California at Irvine. He served tactical assignments at the 4</w:t>
      </w:r>
      <w:r w:rsidR="00CE62C3" w:rsidRPr="00CE62C3">
        <w:rPr>
          <w:rFonts w:cstheme="minorHAnsi"/>
          <w:vertAlign w:val="superscript"/>
        </w:rPr>
        <w:t>th</w:t>
      </w:r>
      <w:r w:rsidR="00CE62C3" w:rsidRPr="00CE62C3">
        <w:rPr>
          <w:rFonts w:cstheme="minorHAnsi"/>
        </w:rPr>
        <w:t xml:space="preserve"> Infantry Division at Fort Carson, Colorado and 525</w:t>
      </w:r>
      <w:r w:rsidR="00CE62C3" w:rsidRPr="00CE62C3">
        <w:rPr>
          <w:rFonts w:cstheme="minorHAnsi"/>
          <w:vertAlign w:val="superscript"/>
        </w:rPr>
        <w:t>th</w:t>
      </w:r>
      <w:r w:rsidR="00CE62C3" w:rsidRPr="00CE62C3">
        <w:rPr>
          <w:rFonts w:cstheme="minorHAnsi"/>
        </w:rPr>
        <w:t xml:space="preserve"> Battlefield Surveillance Brigade at Fort Bragg, North Carolina.  He also served operational assignments at the Joint Special Operations Command and strategic assignments at the National Security Agency.  He led the 743</w:t>
      </w:r>
      <w:r w:rsidR="00CE62C3" w:rsidRPr="00CE62C3">
        <w:rPr>
          <w:rFonts w:cstheme="minorHAnsi"/>
          <w:vertAlign w:val="superscript"/>
        </w:rPr>
        <w:t>rd</w:t>
      </w:r>
      <w:r w:rsidR="00CE62C3" w:rsidRPr="00CE62C3">
        <w:rPr>
          <w:rFonts w:cstheme="minorHAnsi"/>
        </w:rPr>
        <w:t xml:space="preserve"> Military Intelligence Battalion, Buckley Air Force Base, </w:t>
      </w:r>
      <w:proofErr w:type="gramStart"/>
      <w:r w:rsidR="00CE62C3" w:rsidRPr="00CE62C3">
        <w:rPr>
          <w:rFonts w:cstheme="minorHAnsi"/>
        </w:rPr>
        <w:t>Denver</w:t>
      </w:r>
      <w:proofErr w:type="gramEnd"/>
      <w:r w:rsidR="00CE62C3" w:rsidRPr="00CE62C3">
        <w:rPr>
          <w:rFonts w:cstheme="minorHAnsi"/>
        </w:rPr>
        <w:t>, Colorado in 2012-2014.  Recently, he served at Army Cyber Command and at the United States Cyber Command. In June 2018, COL Hausman assumed command as the DLI Commandant, Presidio of Monterey, California.  Gary and his high school sweetheart wife Michelle have two sons, Thomas and Benjamin.</w:t>
      </w:r>
    </w:p>
    <w:p w:rsidR="00A66EE0" w:rsidRDefault="00A66EE0" w:rsidP="00943E7C">
      <w:pPr>
        <w:pStyle w:val="PlainText"/>
        <w:rPr>
          <w:rFonts w:asciiTheme="minorHAnsi" w:hAnsiTheme="minorHAnsi" w:cstheme="minorHAnsi"/>
          <w:szCs w:val="22"/>
        </w:rPr>
      </w:pPr>
    </w:p>
    <w:p w:rsidR="000F6946" w:rsidRDefault="00C03DA9" w:rsidP="000F6946">
      <w:pPr>
        <w:pStyle w:val="NoSpacing"/>
      </w:pPr>
      <w:r w:rsidRPr="000F6946">
        <w:rPr>
          <w:rFonts w:cstheme="minorHAnsi"/>
          <w:b/>
        </w:rPr>
        <w:t>2.</w:t>
      </w:r>
      <w:r w:rsidRPr="00E979DF">
        <w:rPr>
          <w:rFonts w:cstheme="minorHAnsi"/>
        </w:rPr>
        <w:t xml:space="preserve"> </w:t>
      </w:r>
      <w:r w:rsidR="00A66EE0" w:rsidRPr="000F6946">
        <w:rPr>
          <w:rFonts w:cstheme="minorHAnsi"/>
          <w:b/>
        </w:rPr>
        <w:t xml:space="preserve">Mr. </w:t>
      </w:r>
      <w:r w:rsidR="00A66EE0" w:rsidRPr="000F6946">
        <w:rPr>
          <w:b/>
        </w:rPr>
        <w:t>George M. Dallas is the Director of the Marine Corps’ Center for Advanced Operational Culture Learning (CAOCL), Marine Corps University, located in Quantico, Virginia.</w:t>
      </w:r>
      <w:r w:rsidR="00A66EE0">
        <w:t xml:space="preserve"> </w:t>
      </w:r>
      <w:r w:rsidR="00A66EE0" w:rsidRPr="006B6BA4">
        <w:t xml:space="preserve"> </w:t>
      </w:r>
      <w:r w:rsidR="00A66EE0">
        <w:t>CAOCL serves as the central Marine Corps organization for Language, Regional Expertise and Culture (LREC) training and education for the General Purpose Force. In addition to meeting the training and educational needs of the Marine Corps, CAOCL provides direct operational support to forward deployed Marines. Additionally, CAOCL</w:t>
      </w:r>
      <w:r w:rsidR="000F6946">
        <w:t xml:space="preserve"> </w:t>
      </w:r>
      <w:r w:rsidR="00A66EE0">
        <w:t>hosts the Translational Research Group that provides social and behavioral science research for CAOCL and for the larger Marine Corps.</w:t>
      </w:r>
      <w:r w:rsidR="000F6946">
        <w:t xml:space="preserve"> </w:t>
      </w:r>
    </w:p>
    <w:p w:rsidR="00A66EE0" w:rsidRDefault="00A66EE0" w:rsidP="000F6946">
      <w:pPr>
        <w:pStyle w:val="NoSpacing"/>
      </w:pPr>
      <w:r w:rsidRPr="006B6BA4">
        <w:t xml:space="preserve">Mr. </w:t>
      </w:r>
      <w:r>
        <w:t>Dallas</w:t>
      </w:r>
      <w:r w:rsidRPr="006B6BA4">
        <w:t xml:space="preserve"> is a retired </w:t>
      </w:r>
      <w:r>
        <w:t xml:space="preserve">Marine </w:t>
      </w:r>
      <w:r w:rsidRPr="006B6BA4">
        <w:t xml:space="preserve">colonel </w:t>
      </w:r>
      <w:r>
        <w:t>with over 30 years of active service. He has commanded at every level from platoon to the 3</w:t>
      </w:r>
      <w:r w:rsidRPr="00A7522B">
        <w:rPr>
          <w:vertAlign w:val="superscript"/>
        </w:rPr>
        <w:t>rd</w:t>
      </w:r>
      <w:r>
        <w:t xml:space="preserve"> Marine Division in Okinawa Japan</w:t>
      </w:r>
      <w:r w:rsidRPr="006B6BA4">
        <w:t>.</w:t>
      </w:r>
      <w:r>
        <w:t xml:space="preserve"> Mr. Dallas is married to the former Kathleen Ann </w:t>
      </w:r>
      <w:proofErr w:type="spellStart"/>
      <w:r>
        <w:t>DeClercq</w:t>
      </w:r>
      <w:proofErr w:type="spellEnd"/>
      <w:r>
        <w:t xml:space="preserve"> and they have two adult sons.</w:t>
      </w:r>
    </w:p>
    <w:p w:rsidR="000F6946" w:rsidRDefault="000F6946" w:rsidP="000F6946">
      <w:pPr>
        <w:pStyle w:val="NoSpacing"/>
      </w:pPr>
    </w:p>
    <w:p w:rsidR="00A66EE0" w:rsidRDefault="00C03DA9" w:rsidP="00A66EE0">
      <w:pPr>
        <w:autoSpaceDE w:val="0"/>
        <w:autoSpaceDN w:val="0"/>
        <w:adjustRightInd w:val="0"/>
        <w:spacing w:after="0" w:line="240" w:lineRule="auto"/>
        <w:rPr>
          <w:rFonts w:ascii="Calibri" w:hAnsi="Calibri" w:cs="Calibri"/>
        </w:rPr>
      </w:pPr>
      <w:r w:rsidRPr="000F6946">
        <w:rPr>
          <w:rFonts w:cstheme="minorHAnsi"/>
          <w:b/>
        </w:rPr>
        <w:t xml:space="preserve">3. </w:t>
      </w:r>
      <w:r w:rsidR="00A66EE0" w:rsidRPr="000F6946">
        <w:rPr>
          <w:rFonts w:ascii="Calibri" w:hAnsi="Calibri" w:cs="Calibri"/>
          <w:b/>
        </w:rPr>
        <w:t xml:space="preserve">Mr. Walter H. Ward, Jr., (Howard) is the Director of the Air Force Culture and Language Center (AFCLC) at Air University, Maxwell AFB, </w:t>
      </w:r>
      <w:proofErr w:type="gramStart"/>
      <w:r w:rsidR="00A66EE0" w:rsidRPr="000F6946">
        <w:rPr>
          <w:rFonts w:ascii="Calibri" w:hAnsi="Calibri" w:cs="Calibri"/>
          <w:b/>
        </w:rPr>
        <w:t>AL</w:t>
      </w:r>
      <w:proofErr w:type="gramEnd"/>
      <w:r w:rsidR="00A66EE0">
        <w:rPr>
          <w:rFonts w:ascii="Calibri" w:hAnsi="Calibri" w:cs="Calibri"/>
        </w:rPr>
        <w:t>. The AFCLC is a team of 50 military, Air Force Civilian, and contract personnel that support the application of airpower by enabling seamless operation with</w:t>
      </w:r>
    </w:p>
    <w:p w:rsidR="00A66EE0" w:rsidRDefault="00A66EE0" w:rsidP="00A66EE0">
      <w:pPr>
        <w:autoSpaceDE w:val="0"/>
        <w:autoSpaceDN w:val="0"/>
        <w:adjustRightInd w:val="0"/>
        <w:spacing w:after="0" w:line="240" w:lineRule="auto"/>
        <w:rPr>
          <w:rFonts w:ascii="Calibri" w:hAnsi="Calibri" w:cs="Calibri"/>
        </w:rPr>
      </w:pPr>
      <w:proofErr w:type="gramStart"/>
      <w:r>
        <w:rPr>
          <w:rFonts w:ascii="Calibri" w:hAnsi="Calibri" w:cs="Calibri"/>
        </w:rPr>
        <w:t>many</w:t>
      </w:r>
      <w:proofErr w:type="gramEnd"/>
      <w:r>
        <w:rPr>
          <w:rFonts w:ascii="Calibri" w:hAnsi="Calibri" w:cs="Calibri"/>
        </w:rPr>
        <w:t xml:space="preserve"> air forces using culture, regional expertise, and language education and training. The AFCLC develops officer and enlisted Airmen proficient in language, culture and negotiation competencies covering 95 languages through the Language Enabled Airman Program (LEAP). The AFCLC also</w:t>
      </w:r>
    </w:p>
    <w:p w:rsidR="00A66EE0" w:rsidRDefault="00A66EE0" w:rsidP="00A66EE0">
      <w:pPr>
        <w:autoSpaceDE w:val="0"/>
        <w:autoSpaceDN w:val="0"/>
        <w:adjustRightInd w:val="0"/>
        <w:spacing w:after="0" w:line="240" w:lineRule="auto"/>
        <w:rPr>
          <w:rFonts w:ascii="Calibri" w:hAnsi="Calibri" w:cs="Calibri"/>
        </w:rPr>
      </w:pPr>
      <w:proofErr w:type="gramStart"/>
      <w:r>
        <w:rPr>
          <w:rFonts w:ascii="Calibri" w:hAnsi="Calibri" w:cs="Calibri"/>
        </w:rPr>
        <w:t>reaches</w:t>
      </w:r>
      <w:proofErr w:type="gramEnd"/>
      <w:r>
        <w:rPr>
          <w:rFonts w:ascii="Calibri" w:hAnsi="Calibri" w:cs="Calibri"/>
        </w:rPr>
        <w:t xml:space="preserve"> over 210,000 Airmen per year through online training, Community College of the Air Force courses, officer professional military education, General Officer pre-deployment training, social media, and culture field guides.</w:t>
      </w:r>
    </w:p>
    <w:p w:rsidR="00943E7C" w:rsidRDefault="00A66EE0" w:rsidP="00A66EE0">
      <w:pPr>
        <w:autoSpaceDE w:val="0"/>
        <w:autoSpaceDN w:val="0"/>
        <w:adjustRightInd w:val="0"/>
        <w:spacing w:after="0" w:line="240" w:lineRule="auto"/>
        <w:rPr>
          <w:rFonts w:ascii="Calibri" w:hAnsi="Calibri" w:cs="Calibri"/>
        </w:rPr>
      </w:pPr>
      <w:r>
        <w:rPr>
          <w:rFonts w:ascii="Calibri" w:hAnsi="Calibri" w:cs="Calibri"/>
        </w:rPr>
        <w:t xml:space="preserve">Mr. Ward is a retired colonel and his most recent operational assignment was the Commander, 317th Airlift Group, </w:t>
      </w:r>
      <w:proofErr w:type="spellStart"/>
      <w:r>
        <w:rPr>
          <w:rFonts w:ascii="Calibri" w:hAnsi="Calibri" w:cs="Calibri"/>
        </w:rPr>
        <w:t>Dyess</w:t>
      </w:r>
      <w:proofErr w:type="spellEnd"/>
      <w:r>
        <w:rPr>
          <w:rFonts w:ascii="Calibri" w:hAnsi="Calibri" w:cs="Calibri"/>
        </w:rPr>
        <w:t xml:space="preserve"> Air Force Base, </w:t>
      </w:r>
      <w:proofErr w:type="gramStart"/>
      <w:r>
        <w:rPr>
          <w:rFonts w:ascii="Calibri" w:hAnsi="Calibri" w:cs="Calibri"/>
        </w:rPr>
        <w:t>Texas</w:t>
      </w:r>
      <w:proofErr w:type="gramEnd"/>
      <w:r>
        <w:rPr>
          <w:rFonts w:ascii="Calibri" w:hAnsi="Calibri" w:cs="Calibri"/>
        </w:rPr>
        <w:t>. He commanded six squadrons, consisting of 1,200 aviators, maintenance professionals and support personnel, and 28 C-130J aircraft engaged in worldwide combat aerial delivery operations.</w:t>
      </w:r>
    </w:p>
    <w:p w:rsidR="00A66EE0" w:rsidRPr="00A66EE0" w:rsidRDefault="00A66EE0" w:rsidP="00A66EE0">
      <w:pPr>
        <w:autoSpaceDE w:val="0"/>
        <w:autoSpaceDN w:val="0"/>
        <w:adjustRightInd w:val="0"/>
        <w:spacing w:after="0" w:line="240" w:lineRule="auto"/>
        <w:rPr>
          <w:rFonts w:ascii="Calibri" w:hAnsi="Calibri" w:cs="Calibri"/>
        </w:rPr>
      </w:pPr>
    </w:p>
    <w:p w:rsidR="00B95224" w:rsidRPr="00F4056A" w:rsidRDefault="00B95224" w:rsidP="00B95224">
      <w:pPr>
        <w:rPr>
          <w:rFonts w:cstheme="minorHAnsi"/>
        </w:rPr>
      </w:pPr>
      <w:r w:rsidRPr="00F4056A">
        <w:rPr>
          <w:rFonts w:cstheme="minorHAnsi"/>
        </w:rPr>
        <w:t xml:space="preserve">The bios of the panel members can </w:t>
      </w:r>
      <w:r w:rsidR="00A66EE0">
        <w:rPr>
          <w:rFonts w:cstheme="minorHAnsi"/>
        </w:rPr>
        <w:t xml:space="preserve">also </w:t>
      </w:r>
      <w:r w:rsidRPr="00F4056A">
        <w:rPr>
          <w:rFonts w:cstheme="minorHAnsi"/>
        </w:rPr>
        <w:t>be accessed at CASO website.</w:t>
      </w:r>
    </w:p>
    <w:p w:rsidR="00B95224" w:rsidRPr="00F4056A" w:rsidRDefault="00B95224" w:rsidP="00B95224">
      <w:pPr>
        <w:pStyle w:val="PlainText"/>
        <w:rPr>
          <w:rFonts w:asciiTheme="minorHAnsi" w:hAnsiTheme="minorHAnsi"/>
          <w:szCs w:val="22"/>
        </w:rPr>
      </w:pPr>
      <w:r w:rsidRPr="00F4056A">
        <w:rPr>
          <w:rFonts w:asciiTheme="minorHAnsi" w:hAnsiTheme="minorHAnsi" w:cstheme="minorHAnsi"/>
          <w:szCs w:val="22"/>
        </w:rPr>
        <w:t xml:space="preserve">Our </w:t>
      </w:r>
      <w:r w:rsidRPr="00F4056A">
        <w:rPr>
          <w:rFonts w:asciiTheme="minorHAnsi" w:hAnsiTheme="minorHAnsi"/>
          <w:szCs w:val="22"/>
        </w:rPr>
        <w:t xml:space="preserve">Moderator today is Dr. Mahir J. Ibrahimov, Director of the Cultural and Area Studies Office (CASO) U.S. Army Command and General Staff College. </w:t>
      </w:r>
    </w:p>
    <w:p w:rsidR="00B95224" w:rsidRPr="00F4056A" w:rsidRDefault="00B95224" w:rsidP="00B95224">
      <w:pPr>
        <w:pStyle w:val="PlainText"/>
        <w:rPr>
          <w:rFonts w:asciiTheme="minorHAnsi" w:hAnsiTheme="minorHAnsi" w:cstheme="minorHAnsi"/>
          <w:szCs w:val="22"/>
        </w:rPr>
      </w:pPr>
    </w:p>
    <w:p w:rsidR="00B95224" w:rsidRPr="00F4056A" w:rsidRDefault="00B95224" w:rsidP="00B95224">
      <w:pPr>
        <w:pStyle w:val="PlainText"/>
        <w:rPr>
          <w:rFonts w:asciiTheme="minorHAnsi" w:hAnsiTheme="minorHAnsi" w:cstheme="minorHAnsi"/>
          <w:szCs w:val="22"/>
        </w:rPr>
      </w:pPr>
      <w:r w:rsidRPr="00F4056A">
        <w:rPr>
          <w:rFonts w:asciiTheme="minorHAnsi" w:hAnsiTheme="minorHAnsi" w:cstheme="minorHAnsi"/>
          <w:szCs w:val="22"/>
        </w:rPr>
        <w:t xml:space="preserve">The panel is conducted from1:00pm to 3:00p.m. </w:t>
      </w:r>
    </w:p>
    <w:p w:rsidR="00B95224" w:rsidRPr="00F4056A" w:rsidRDefault="00B95224" w:rsidP="00B95224">
      <w:pPr>
        <w:pStyle w:val="NoSpacing"/>
      </w:pPr>
      <w:r w:rsidRPr="00F4056A">
        <w:rPr>
          <w:rFonts w:cstheme="minorHAnsi"/>
        </w:rPr>
        <w:t xml:space="preserve">The event is unclassified. </w:t>
      </w:r>
      <w:r w:rsidRPr="00F4056A">
        <w:t>The entire session is being video recorded and</w:t>
      </w:r>
      <w:r w:rsidRPr="00F4056A">
        <w:rPr>
          <w:rFonts w:cstheme="minorHAnsi"/>
        </w:rPr>
        <w:t xml:space="preserve"> along with related materials</w:t>
      </w:r>
      <w:r w:rsidRPr="00F4056A">
        <w:t xml:space="preserve"> will be posted on CASO’s website within about one week for further educational purposes.</w:t>
      </w:r>
    </w:p>
    <w:p w:rsidR="00B95224" w:rsidRDefault="00B95224" w:rsidP="00B95224">
      <w:pPr>
        <w:pStyle w:val="PlainText"/>
        <w:rPr>
          <w:rFonts w:asciiTheme="minorHAnsi" w:hAnsiTheme="minorHAnsi" w:cstheme="minorHAnsi"/>
          <w:szCs w:val="22"/>
        </w:rPr>
      </w:pPr>
      <w:r w:rsidRPr="00F4056A">
        <w:rPr>
          <w:rFonts w:asciiTheme="minorHAnsi" w:hAnsiTheme="minorHAnsi" w:cstheme="minorHAnsi"/>
          <w:szCs w:val="22"/>
        </w:rPr>
        <w:t>The target audience is Army schools, Centers of Excellence, Regionally Aligned Forces, Security Forces Assistance Brigades, and other deployed and deploying units, universities, think tanks, Joint, Interagency, Multinational partners.</w:t>
      </w:r>
    </w:p>
    <w:p w:rsidR="007636D1" w:rsidRDefault="007636D1" w:rsidP="00B95224">
      <w:pPr>
        <w:pStyle w:val="PlainText"/>
        <w:rPr>
          <w:rFonts w:asciiTheme="minorHAnsi" w:hAnsiTheme="minorHAnsi" w:cstheme="minorHAnsi"/>
          <w:szCs w:val="22"/>
        </w:rPr>
      </w:pPr>
    </w:p>
    <w:p w:rsidR="007636D1" w:rsidRPr="007636D1" w:rsidRDefault="007636D1" w:rsidP="00B95224">
      <w:pPr>
        <w:pStyle w:val="PlainText"/>
        <w:rPr>
          <w:rFonts w:asciiTheme="minorHAnsi" w:hAnsiTheme="minorHAnsi" w:cstheme="minorHAnsi"/>
          <w:szCs w:val="22"/>
        </w:rPr>
      </w:pPr>
      <w:r w:rsidRPr="007636D1">
        <w:rPr>
          <w:rFonts w:asciiTheme="minorHAnsi" w:hAnsiTheme="minorHAnsi" w:cstheme="minorHAnsi"/>
          <w:i/>
          <w:iCs/>
          <w:szCs w:val="22"/>
        </w:rPr>
        <w:t>The opinions and discussion points during the session are those of the speakers and do not necessarily represent official positions of the United States government</w:t>
      </w:r>
    </w:p>
    <w:p w:rsidR="00953E81" w:rsidRPr="00F4056A" w:rsidRDefault="00953E81" w:rsidP="00953E81">
      <w:pPr>
        <w:pStyle w:val="PlainText"/>
      </w:pPr>
    </w:p>
    <w:p w:rsidR="00897E29" w:rsidRPr="00F4056A" w:rsidRDefault="00897E29" w:rsidP="00B95224">
      <w:pPr>
        <w:rPr>
          <w:sz w:val="36"/>
          <w:szCs w:val="36"/>
        </w:rPr>
      </w:pPr>
      <w:r w:rsidRPr="00F4056A">
        <w:t>After</w:t>
      </w:r>
      <w:r w:rsidR="00B95224" w:rsidRPr="00F4056A">
        <w:t xml:space="preserve"> the</w:t>
      </w:r>
      <w:r w:rsidR="00EF6B5F" w:rsidRPr="00F4056A">
        <w:t xml:space="preserve"> </w:t>
      </w:r>
      <w:r w:rsidRPr="00F4056A">
        <w:t xml:space="preserve">initial remarks </w:t>
      </w:r>
      <w:r w:rsidR="007636D1">
        <w:t xml:space="preserve">for about 10 minutes, </w:t>
      </w:r>
      <w:r w:rsidRPr="00F4056A">
        <w:t>our panelists</w:t>
      </w:r>
      <w:r w:rsidR="00EF6B5F" w:rsidRPr="00F4056A">
        <w:t xml:space="preserve"> </w:t>
      </w:r>
      <w:r w:rsidRPr="00F4056A">
        <w:t>will jointly</w:t>
      </w:r>
      <w:r w:rsidR="00EF6B5F" w:rsidRPr="00F4056A">
        <w:t xml:space="preserve"> answer your questions, reply to your comments.</w:t>
      </w:r>
      <w:r w:rsidR="00EF6B5F" w:rsidRPr="00F4056A">
        <w:rPr>
          <w:sz w:val="36"/>
          <w:szCs w:val="36"/>
        </w:rPr>
        <w:t xml:space="preserve"> </w:t>
      </w:r>
    </w:p>
    <w:p w:rsidR="00F67EE4" w:rsidRPr="00F4056A" w:rsidRDefault="00F67EE4" w:rsidP="00F67EE4">
      <w:r w:rsidRPr="00F4056A">
        <w:t xml:space="preserve">Without </w:t>
      </w:r>
      <w:r w:rsidR="002A1B59" w:rsidRPr="00F4056A">
        <w:t>further ado I would like to turn the floor over</w:t>
      </w:r>
      <w:r w:rsidRPr="00F4056A">
        <w:t xml:space="preserve"> to Dr. </w:t>
      </w:r>
      <w:r w:rsidR="00897E29" w:rsidRPr="00F4056A">
        <w:t>Ibrahimov</w:t>
      </w:r>
      <w:r w:rsidR="00F4056A">
        <w:t>, who will continue moderating</w:t>
      </w:r>
      <w:r w:rsidR="004E2B12" w:rsidRPr="00F4056A">
        <w:t xml:space="preserve"> throughout the session.</w:t>
      </w:r>
    </w:p>
    <w:p w:rsidR="00F67EE4" w:rsidRPr="00F4056A" w:rsidRDefault="00F67EE4" w:rsidP="00F67EE4">
      <w:r w:rsidRPr="00F4056A">
        <w:t xml:space="preserve">         Thank you!</w:t>
      </w:r>
    </w:p>
    <w:p w:rsidR="009E3A91" w:rsidRPr="00F4056A" w:rsidRDefault="009E3A91">
      <w:pPr>
        <w:rPr>
          <w:rFonts w:cs="Arial"/>
        </w:rPr>
      </w:pPr>
    </w:p>
    <w:sectPr w:rsidR="009E3A91" w:rsidRPr="00F4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2896"/>
    <w:multiLevelType w:val="multilevel"/>
    <w:tmpl w:val="34006FD4"/>
    <w:lvl w:ilvl="0">
      <w:start w:val="1"/>
      <w:numFmt w:val="decimal"/>
      <w:lvlText w:val="%1)"/>
      <w:lvlJc w:val="left"/>
      <w:pPr>
        <w:ind w:left="360" w:hanging="360"/>
      </w:pPr>
      <w:rPr>
        <w:rFonts w:hint="default"/>
      </w:rPr>
    </w:lvl>
    <w:lvl w:ilvl="1">
      <w:start w:val="1"/>
      <w:numFmt w:val="decimal"/>
      <w:suff w:val="space"/>
      <w:lvlText w:val="(%2)"/>
      <w:lvlJc w:val="left"/>
      <w:pPr>
        <w:ind w:left="1260" w:hanging="360"/>
      </w:pPr>
      <w:rPr>
        <w:rFonts w:ascii="Arial" w:hAnsi="Arial" w:cs="Arial" w:hint="default"/>
        <w:b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96C54"/>
    <w:rsid w:val="000F6946"/>
    <w:rsid w:val="001241C0"/>
    <w:rsid w:val="00140F27"/>
    <w:rsid w:val="002A1B59"/>
    <w:rsid w:val="003543F6"/>
    <w:rsid w:val="004059B4"/>
    <w:rsid w:val="004D528B"/>
    <w:rsid w:val="004E2B12"/>
    <w:rsid w:val="00551B5D"/>
    <w:rsid w:val="005A0980"/>
    <w:rsid w:val="005F6C69"/>
    <w:rsid w:val="006C0E7A"/>
    <w:rsid w:val="006F3EFE"/>
    <w:rsid w:val="007636D1"/>
    <w:rsid w:val="00771043"/>
    <w:rsid w:val="00816372"/>
    <w:rsid w:val="0087587D"/>
    <w:rsid w:val="00897E29"/>
    <w:rsid w:val="008F5733"/>
    <w:rsid w:val="00943E7C"/>
    <w:rsid w:val="00953E81"/>
    <w:rsid w:val="009851B3"/>
    <w:rsid w:val="009E2BB3"/>
    <w:rsid w:val="009E3A91"/>
    <w:rsid w:val="00A66EE0"/>
    <w:rsid w:val="00AF1E67"/>
    <w:rsid w:val="00B27742"/>
    <w:rsid w:val="00B46FF8"/>
    <w:rsid w:val="00B95224"/>
    <w:rsid w:val="00BB21DD"/>
    <w:rsid w:val="00C03DA9"/>
    <w:rsid w:val="00CE62C3"/>
    <w:rsid w:val="00CF73B3"/>
    <w:rsid w:val="00DD1E25"/>
    <w:rsid w:val="00E979DF"/>
    <w:rsid w:val="00EA66E0"/>
    <w:rsid w:val="00EB2D34"/>
    <w:rsid w:val="00EF6B5F"/>
    <w:rsid w:val="00F4056A"/>
    <w:rsid w:val="00F518BB"/>
    <w:rsid w:val="00F67EE4"/>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3A5B-FFE3-4DB3-85B6-3CFC58E1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4A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4A99"/>
    <w:rPr>
      <w:rFonts w:ascii="Calibri" w:hAnsi="Calibri"/>
      <w:szCs w:val="21"/>
    </w:rPr>
  </w:style>
  <w:style w:type="paragraph" w:styleId="NoSpacing">
    <w:name w:val="No Spacing"/>
    <w:uiPriority w:val="1"/>
    <w:qFormat/>
    <w:rsid w:val="00B95224"/>
    <w:pPr>
      <w:spacing w:after="0" w:line="240" w:lineRule="auto"/>
    </w:pPr>
  </w:style>
  <w:style w:type="paragraph" w:styleId="ListParagraph">
    <w:name w:val="List Paragraph"/>
    <w:basedOn w:val="Normal"/>
    <w:uiPriority w:val="34"/>
    <w:qFormat/>
    <w:rsid w:val="00816372"/>
    <w:pPr>
      <w:ind w:left="720"/>
      <w:contextualSpacing/>
    </w:pPr>
  </w:style>
  <w:style w:type="character" w:customStyle="1" w:styleId="authorinfodata1">
    <w:name w:val="authorinfodata1"/>
    <w:basedOn w:val="DefaultParagraphFont"/>
    <w:rsid w:val="00771043"/>
    <w:rPr>
      <w:sz w:val="24"/>
      <w:szCs w:val="24"/>
    </w:rPr>
  </w:style>
  <w:style w:type="character" w:customStyle="1" w:styleId="st1">
    <w:name w:val="st1"/>
    <w:basedOn w:val="DefaultParagraphFont"/>
    <w:rsid w:val="00DD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953">
      <w:bodyDiv w:val="1"/>
      <w:marLeft w:val="0"/>
      <w:marRight w:val="0"/>
      <w:marTop w:val="0"/>
      <w:marBottom w:val="0"/>
      <w:divBdr>
        <w:top w:val="none" w:sz="0" w:space="0" w:color="auto"/>
        <w:left w:val="none" w:sz="0" w:space="0" w:color="auto"/>
        <w:bottom w:val="none" w:sz="0" w:space="0" w:color="auto"/>
        <w:right w:val="none" w:sz="0" w:space="0" w:color="auto"/>
      </w:divBdr>
    </w:div>
    <w:div w:id="127406779">
      <w:bodyDiv w:val="1"/>
      <w:marLeft w:val="0"/>
      <w:marRight w:val="0"/>
      <w:marTop w:val="0"/>
      <w:marBottom w:val="0"/>
      <w:divBdr>
        <w:top w:val="none" w:sz="0" w:space="0" w:color="auto"/>
        <w:left w:val="none" w:sz="0" w:space="0" w:color="auto"/>
        <w:bottom w:val="none" w:sz="0" w:space="0" w:color="auto"/>
        <w:right w:val="none" w:sz="0" w:space="0" w:color="auto"/>
      </w:divBdr>
    </w:div>
    <w:div w:id="562835345">
      <w:bodyDiv w:val="1"/>
      <w:marLeft w:val="0"/>
      <w:marRight w:val="0"/>
      <w:marTop w:val="0"/>
      <w:marBottom w:val="0"/>
      <w:divBdr>
        <w:top w:val="none" w:sz="0" w:space="0" w:color="auto"/>
        <w:left w:val="none" w:sz="0" w:space="0" w:color="auto"/>
        <w:bottom w:val="none" w:sz="0" w:space="0" w:color="auto"/>
        <w:right w:val="none" w:sz="0" w:space="0" w:color="auto"/>
      </w:divBdr>
    </w:div>
    <w:div w:id="620066801">
      <w:bodyDiv w:val="1"/>
      <w:marLeft w:val="0"/>
      <w:marRight w:val="0"/>
      <w:marTop w:val="0"/>
      <w:marBottom w:val="0"/>
      <w:divBdr>
        <w:top w:val="none" w:sz="0" w:space="0" w:color="auto"/>
        <w:left w:val="none" w:sz="0" w:space="0" w:color="auto"/>
        <w:bottom w:val="none" w:sz="0" w:space="0" w:color="auto"/>
        <w:right w:val="none" w:sz="0" w:space="0" w:color="auto"/>
      </w:divBdr>
    </w:div>
    <w:div w:id="631402777">
      <w:bodyDiv w:val="1"/>
      <w:marLeft w:val="0"/>
      <w:marRight w:val="0"/>
      <w:marTop w:val="0"/>
      <w:marBottom w:val="0"/>
      <w:divBdr>
        <w:top w:val="none" w:sz="0" w:space="0" w:color="auto"/>
        <w:left w:val="none" w:sz="0" w:space="0" w:color="auto"/>
        <w:bottom w:val="none" w:sz="0" w:space="0" w:color="auto"/>
        <w:right w:val="none" w:sz="0" w:space="0" w:color="auto"/>
      </w:divBdr>
    </w:div>
    <w:div w:id="1139954380">
      <w:bodyDiv w:val="1"/>
      <w:marLeft w:val="0"/>
      <w:marRight w:val="0"/>
      <w:marTop w:val="0"/>
      <w:marBottom w:val="0"/>
      <w:divBdr>
        <w:top w:val="none" w:sz="0" w:space="0" w:color="auto"/>
        <w:left w:val="none" w:sz="0" w:space="0" w:color="auto"/>
        <w:bottom w:val="none" w:sz="0" w:space="0" w:color="auto"/>
        <w:right w:val="none" w:sz="0" w:space="0" w:color="auto"/>
      </w:divBdr>
    </w:div>
    <w:div w:id="1151873726">
      <w:bodyDiv w:val="1"/>
      <w:marLeft w:val="0"/>
      <w:marRight w:val="0"/>
      <w:marTop w:val="0"/>
      <w:marBottom w:val="0"/>
      <w:divBdr>
        <w:top w:val="none" w:sz="0" w:space="0" w:color="auto"/>
        <w:left w:val="none" w:sz="0" w:space="0" w:color="auto"/>
        <w:bottom w:val="none" w:sz="0" w:space="0" w:color="auto"/>
        <w:right w:val="none" w:sz="0" w:space="0" w:color="auto"/>
      </w:divBdr>
    </w:div>
    <w:div w:id="1229421027">
      <w:bodyDiv w:val="1"/>
      <w:marLeft w:val="0"/>
      <w:marRight w:val="0"/>
      <w:marTop w:val="0"/>
      <w:marBottom w:val="0"/>
      <w:divBdr>
        <w:top w:val="none" w:sz="0" w:space="0" w:color="auto"/>
        <w:left w:val="none" w:sz="0" w:space="0" w:color="auto"/>
        <w:bottom w:val="none" w:sz="0" w:space="0" w:color="auto"/>
        <w:right w:val="none" w:sz="0" w:space="0" w:color="auto"/>
      </w:divBdr>
    </w:div>
    <w:div w:id="1500270032">
      <w:bodyDiv w:val="1"/>
      <w:marLeft w:val="0"/>
      <w:marRight w:val="0"/>
      <w:marTop w:val="0"/>
      <w:marBottom w:val="0"/>
      <w:divBdr>
        <w:top w:val="none" w:sz="0" w:space="0" w:color="auto"/>
        <w:left w:val="none" w:sz="0" w:space="0" w:color="auto"/>
        <w:bottom w:val="none" w:sz="0" w:space="0" w:color="auto"/>
        <w:right w:val="none" w:sz="0" w:space="0" w:color="auto"/>
      </w:divBdr>
    </w:div>
    <w:div w:id="1786654093">
      <w:bodyDiv w:val="1"/>
      <w:marLeft w:val="0"/>
      <w:marRight w:val="0"/>
      <w:marTop w:val="0"/>
      <w:marBottom w:val="0"/>
      <w:divBdr>
        <w:top w:val="none" w:sz="0" w:space="0" w:color="auto"/>
        <w:left w:val="none" w:sz="0" w:space="0" w:color="auto"/>
        <w:bottom w:val="none" w:sz="0" w:space="0" w:color="auto"/>
        <w:right w:val="none" w:sz="0" w:space="0" w:color="auto"/>
      </w:divBdr>
    </w:div>
    <w:div w:id="1797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mahir.ibrahimov</dc:creator>
  <cp:keywords/>
  <dc:description/>
  <cp:lastModifiedBy>DoD Admin</cp:lastModifiedBy>
  <cp:revision>2</cp:revision>
  <dcterms:created xsi:type="dcterms:W3CDTF">2019-05-24T16:00:00Z</dcterms:created>
  <dcterms:modified xsi:type="dcterms:W3CDTF">2019-05-24T16:00:00Z</dcterms:modified>
</cp:coreProperties>
</file>